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0927B7" w:rsidRPr="00327BD4" w:rsidRDefault="0069378F">
      <w:pPr>
        <w:rPr>
          <w:b/>
          <w:sz w:val="28"/>
          <w:szCs w:val="28"/>
        </w:rPr>
      </w:pPr>
      <w:r>
        <w:rPr>
          <w:b/>
          <w:sz w:val="28"/>
          <w:szCs w:val="28"/>
        </w:rPr>
        <w:t xml:space="preserve">NOAA </w:t>
      </w:r>
      <w:r w:rsidR="00254142" w:rsidRPr="00327BD4">
        <w:rPr>
          <w:b/>
          <w:sz w:val="28"/>
          <w:szCs w:val="28"/>
        </w:rPr>
        <w:t>Comments - GLIT2</w:t>
      </w:r>
    </w:p>
    <w:p w:rsidR="00254142" w:rsidRDefault="00254142">
      <w:r>
        <w:t>February 20, 2009</w:t>
      </w:r>
    </w:p>
    <w:p w:rsidR="00254142" w:rsidRDefault="00254142"/>
    <w:p w:rsidR="00A23E6B" w:rsidRPr="00A23E6B" w:rsidRDefault="00A23E6B">
      <w:pPr>
        <w:rPr>
          <w:b/>
          <w:color w:val="FF0000"/>
        </w:rPr>
      </w:pPr>
      <w:r w:rsidRPr="00A23E6B">
        <w:rPr>
          <w:b/>
          <w:color w:val="FF0000"/>
        </w:rPr>
        <w:t>March 26, 2009 – Revision Comments in Red</w:t>
      </w:r>
    </w:p>
    <w:p w:rsidR="00A23E6B" w:rsidRDefault="00A23E6B"/>
    <w:p w:rsidR="00254142" w:rsidRPr="00747E31" w:rsidRDefault="00254142">
      <w:pPr>
        <w:rPr>
          <w:color w:val="FF0000"/>
        </w:rPr>
      </w:pPr>
      <w:r>
        <w:t xml:space="preserve">There is </w:t>
      </w:r>
      <w:r w:rsidR="0069378F">
        <w:t>no stream center</w:t>
      </w:r>
      <w:r>
        <w:t>line for the site.</w:t>
      </w:r>
      <w:r w:rsidR="00747E31">
        <w:t xml:space="preserve"> </w:t>
      </w:r>
      <w:r w:rsidR="00747E31" w:rsidRPr="00747E31">
        <w:rPr>
          <w:color w:val="FF0000"/>
        </w:rPr>
        <w:t>Resolved</w:t>
      </w:r>
    </w:p>
    <w:p w:rsidR="00254142" w:rsidRDefault="00254142"/>
    <w:p w:rsidR="00254142" w:rsidRDefault="00254142">
      <w:r w:rsidRPr="00327BD4">
        <w:rPr>
          <w:b/>
        </w:rPr>
        <w:t>Metadata</w:t>
      </w:r>
      <w:r>
        <w:t xml:space="preserve"> – the record is incomplete.  There are several fields that have not been filled in: Abstract, Purpose, date and time of </w:t>
      </w:r>
      <w:r w:rsidR="00EB7DB1">
        <w:t>collection</w:t>
      </w:r>
      <w:r>
        <w:t>, publication information</w:t>
      </w:r>
      <w:r w:rsidR="00EB7DB1">
        <w:t>.</w:t>
      </w:r>
    </w:p>
    <w:p w:rsidR="00685846" w:rsidRPr="00685846" w:rsidRDefault="00685846">
      <w:pPr>
        <w:rPr>
          <w:color w:val="FF0000"/>
        </w:rPr>
      </w:pPr>
      <w:r>
        <w:rPr>
          <w:color w:val="FF0000"/>
        </w:rPr>
        <w:t>Resolved</w:t>
      </w:r>
    </w:p>
    <w:p w:rsidR="00E23099" w:rsidRDefault="00EB7DB1">
      <w:r w:rsidRPr="00327BD4">
        <w:rPr>
          <w:b/>
        </w:rPr>
        <w:t>Projection</w:t>
      </w:r>
      <w:r>
        <w:t xml:space="preserve"> – the</w:t>
      </w:r>
      <w:r w:rsidR="00C879C6">
        <w:t xml:space="preserve"> projection is Texas </w:t>
      </w:r>
      <w:r w:rsidR="0069378F">
        <w:t>State Plane</w:t>
      </w:r>
      <w:r w:rsidR="00C879C6">
        <w:t xml:space="preserve"> Central and we have asked for deliverables to be in NAD83 Geographic</w:t>
      </w:r>
    </w:p>
    <w:p w:rsidR="00685846" w:rsidRPr="00685846" w:rsidRDefault="00685846">
      <w:pPr>
        <w:rPr>
          <w:color w:val="FF0000"/>
        </w:rPr>
      </w:pPr>
      <w:r w:rsidRPr="00685846">
        <w:rPr>
          <w:color w:val="FF0000"/>
        </w:rPr>
        <w:t>Resolved</w:t>
      </w:r>
    </w:p>
    <w:p w:rsidR="00EB7DB1" w:rsidRDefault="00EB7DB1"/>
    <w:p w:rsidR="00747E31" w:rsidRDefault="00747E31"/>
    <w:p w:rsidR="00747E31" w:rsidRDefault="00747E31"/>
    <w:p w:rsidR="00747E31" w:rsidRDefault="00747E31"/>
    <w:p w:rsidR="00747E31" w:rsidRDefault="00747E31"/>
    <w:p w:rsidR="00747E31" w:rsidRDefault="00747E31"/>
    <w:p w:rsidR="00747E31" w:rsidRDefault="00747E31"/>
    <w:p w:rsidR="00747E31" w:rsidRDefault="00747E31"/>
    <w:p w:rsidR="00747E31" w:rsidRDefault="00747E31"/>
    <w:p w:rsidR="00747E31" w:rsidRDefault="00747E31"/>
    <w:p w:rsidR="00747E31" w:rsidRDefault="00747E31"/>
    <w:p w:rsidR="00747E31" w:rsidRDefault="00747E31"/>
    <w:p w:rsidR="00747E31" w:rsidRDefault="00747E31"/>
    <w:p w:rsidR="00747E31" w:rsidRDefault="00747E31"/>
    <w:p w:rsidR="00747E31" w:rsidRDefault="00747E31"/>
    <w:p w:rsidR="00747E31" w:rsidRDefault="00747E31"/>
    <w:p w:rsidR="00747E31" w:rsidRDefault="00747E31"/>
    <w:p w:rsidR="00747E31" w:rsidRDefault="00747E31"/>
    <w:p w:rsidR="00747E31" w:rsidRDefault="00747E31"/>
    <w:p w:rsidR="00747E31" w:rsidRDefault="00747E31"/>
    <w:p w:rsidR="00747E31" w:rsidRDefault="00747E31"/>
    <w:p w:rsidR="00747E31" w:rsidRDefault="00747E31"/>
    <w:p w:rsidR="00747E31" w:rsidRDefault="00747E31"/>
    <w:p w:rsidR="00747E31" w:rsidRDefault="00747E31"/>
    <w:p w:rsidR="00747E31" w:rsidRDefault="00747E31"/>
    <w:p w:rsidR="00747E31" w:rsidRDefault="00747E31"/>
    <w:p w:rsidR="00747E31" w:rsidRDefault="00747E31"/>
    <w:p w:rsidR="00747E31" w:rsidRDefault="00747E31"/>
    <w:p w:rsidR="00747E31" w:rsidRDefault="00747E31"/>
    <w:p w:rsidR="00747E31" w:rsidRDefault="00747E31"/>
    <w:p w:rsidR="00747E31" w:rsidRDefault="00747E31"/>
    <w:p w:rsidR="00747E31" w:rsidRDefault="00747E31"/>
    <w:p w:rsidR="00747E31" w:rsidRDefault="00747E31"/>
    <w:p w:rsidR="00EB7DB1" w:rsidRDefault="00954EA6">
      <w:r>
        <w:lastRenderedPageBreak/>
        <w:t>Inundation layers</w:t>
      </w:r>
    </w:p>
    <w:p w:rsidR="00663EF6" w:rsidRDefault="00663EF6">
      <w:r>
        <w:t>Layer 15</w:t>
      </w:r>
    </w:p>
    <w:p w:rsidR="00954EA6" w:rsidRDefault="009C62EA">
      <w:r>
        <w:rPr>
          <w:noProof/>
          <w:lang w:eastAsia="zh-TW"/>
        </w:rPr>
        <w:pict>
          <v:shapetype id="_x0000_t202" coordsize="21600,21600" o:spt="202" path="m,l,21600r21600,l21600,xe">
            <v:stroke joinstyle="miter"/>
            <v:path gradientshapeok="t" o:connecttype="rect"/>
          </v:shapetype>
          <v:shape id="_x0000_s1030" type="#_x0000_t202" style="position:absolute;margin-left:191.05pt;margin-top:437.4pt;width:186.35pt;height:35.55pt;z-index:251665408;mso-width-percent:400;mso-height-percent:200;mso-width-percent:400;mso-height-percent:200;mso-width-relative:margin;mso-height-relative:margin" stroked="f">
            <v:textbox style="mso-fit-shape-to-text:t">
              <w:txbxContent>
                <w:p w:rsidR="00747E31" w:rsidRDefault="00747E31">
                  <w:r>
                    <w:t>Layer 15</w:t>
                  </w:r>
                </w:p>
                <w:p w:rsidR="00747E31" w:rsidRDefault="00747E31">
                  <w:r>
                    <w:t>Image 1</w:t>
                  </w:r>
                </w:p>
              </w:txbxContent>
            </v:textbox>
          </v:shape>
        </w:pict>
      </w:r>
      <w:r>
        <w:rPr>
          <w:noProof/>
          <w:lang w:eastAsia="zh-TW"/>
        </w:rPr>
        <w:pict>
          <v:shape id="_x0000_s1029" type="#_x0000_t202" style="position:absolute;margin-left:298.3pt;margin-top:7.2pt;width:186.35pt;height:35.55pt;z-index:251663360;mso-width-percent:400;mso-height-percent:200;mso-width-percent:400;mso-height-percent:200;mso-width-relative:margin;mso-height-relative:margin" stroked="f">
            <v:textbox style="mso-fit-shape-to-text:t">
              <w:txbxContent>
                <w:p w:rsidR="00747E31" w:rsidRDefault="00747E31">
                  <w:r>
                    <w:t>Layer 15</w:t>
                  </w:r>
                </w:p>
                <w:p w:rsidR="00747E31" w:rsidRDefault="00747E31">
                  <w:r>
                    <w:t>Reference for Image 1</w:t>
                  </w:r>
                </w:p>
              </w:txbxContent>
            </v:textbox>
          </v:shape>
        </w:pict>
      </w:r>
      <w:r>
        <w:rPr>
          <w:noProof/>
          <w:lang w:eastAsia="zh-TW"/>
        </w:rPr>
        <w:pict>
          <v:shape id="_x0000_s1027" type="#_x0000_t202" style="position:absolute;margin-left:195.2pt;margin-top:340.95pt;width:186.35pt;height:49.35pt;z-index:251660288;mso-width-percent:400;mso-height-percent:200;mso-width-percent:400;mso-height-percent:200;mso-width-relative:margin;mso-height-relative:margin">
            <v:textbox style="mso-fit-shape-to-text:t">
              <w:txbxContent>
                <w:p w:rsidR="00747E31" w:rsidRDefault="00747E31">
                  <w:r>
                    <w:t>There is an unnatural break/feature in this tributary.  Is this an area that can be smoothed?</w:t>
                  </w:r>
                </w:p>
              </w:txbxContent>
            </v:textbox>
          </v:shape>
        </w:pict>
      </w:r>
      <w:r>
        <w:rPr>
          <w:noProof/>
        </w:rPr>
        <w:pict>
          <v:oval id="_x0000_s1028" style="position:absolute;margin-left:73.5pt;margin-top:397pt;width:71.25pt;height:71.45pt;z-index:251661312" filled="f" strokecolor="red" strokeweight="2.25pt"/>
        </w:pict>
      </w:r>
      <w:r>
        <w:rPr>
          <w:noProof/>
        </w:rPr>
        <w:pict>
          <v:rect id="_x0000_s1026" style="position:absolute;margin-left:163.5pt;margin-top:25.95pt;width:22.5pt;height:25.5pt;z-index:251658240" filled="f" strokecolor="red" strokeweight="2.25pt"/>
        </w:pict>
      </w:r>
      <w:r w:rsidR="00663EF6">
        <w:rPr>
          <w:noProof/>
        </w:rPr>
        <w:drawing>
          <wp:inline distT="0" distB="0" distL="0" distR="0">
            <wp:extent cx="3724275" cy="3771900"/>
            <wp:effectExtent l="19050" t="0" r="9525" b="0"/>
            <wp:docPr id="1" name="Picture 1" descr="L:\NWS_Support\E19_Mapping\FY09\GLIT2\images\Image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NWS_Support\E19_Mapping\FY09\GLIT2\images\Image3.jpg"/>
                    <pic:cNvPicPr>
                      <a:picLocks noChangeAspect="1" noChangeArrowheads="1"/>
                    </pic:cNvPicPr>
                  </pic:nvPicPr>
                  <pic:blipFill>
                    <a:blip r:embed="rId4"/>
                    <a:srcRect/>
                    <a:stretch>
                      <a:fillRect/>
                    </a:stretch>
                  </pic:blipFill>
                  <pic:spPr bwMode="auto">
                    <a:xfrm>
                      <a:off x="0" y="0"/>
                      <a:ext cx="3724275" cy="3771900"/>
                    </a:xfrm>
                    <a:prstGeom prst="rect">
                      <a:avLst/>
                    </a:prstGeom>
                    <a:noFill/>
                    <a:ln w="9525">
                      <a:noFill/>
                      <a:miter lim="800000"/>
                      <a:headEnd/>
                      <a:tailEnd/>
                    </a:ln>
                  </pic:spPr>
                </pic:pic>
              </a:graphicData>
            </a:graphic>
          </wp:inline>
        </w:drawing>
      </w:r>
      <w:r w:rsidR="00954EA6">
        <w:t xml:space="preserve"> </w:t>
      </w:r>
      <w:r w:rsidR="00663EF6">
        <w:rPr>
          <w:noProof/>
        </w:rPr>
        <w:drawing>
          <wp:inline distT="0" distB="0" distL="0" distR="0">
            <wp:extent cx="2400300" cy="2257425"/>
            <wp:effectExtent l="19050" t="0" r="0" b="0"/>
            <wp:docPr id="2" name="Picture 2" descr="L:\NWS_Support\E19_Mapping\FY09\GLIT2\images\Image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L:\NWS_Support\E19_Mapping\FY09\GLIT2\images\Image1.jpg"/>
                    <pic:cNvPicPr>
                      <a:picLocks noChangeAspect="1" noChangeArrowheads="1"/>
                    </pic:cNvPicPr>
                  </pic:nvPicPr>
                  <pic:blipFill>
                    <a:blip r:embed="rId5"/>
                    <a:srcRect/>
                    <a:stretch>
                      <a:fillRect/>
                    </a:stretch>
                  </pic:blipFill>
                  <pic:spPr bwMode="auto">
                    <a:xfrm>
                      <a:off x="0" y="0"/>
                      <a:ext cx="2400300" cy="2257425"/>
                    </a:xfrm>
                    <a:prstGeom prst="rect">
                      <a:avLst/>
                    </a:prstGeom>
                    <a:noFill/>
                    <a:ln w="9525">
                      <a:noFill/>
                      <a:miter lim="800000"/>
                      <a:headEnd/>
                      <a:tailEnd/>
                    </a:ln>
                  </pic:spPr>
                </pic:pic>
              </a:graphicData>
            </a:graphic>
          </wp:inline>
        </w:drawing>
      </w:r>
      <w:r w:rsidR="00954EA6">
        <w:t xml:space="preserve"> </w:t>
      </w:r>
    </w:p>
    <w:p w:rsidR="003348D7" w:rsidRDefault="003348D7"/>
    <w:p w:rsidR="003348D7" w:rsidRPr="003348D7" w:rsidRDefault="003348D7">
      <w:pPr>
        <w:rPr>
          <w:color w:val="FF0000"/>
        </w:rPr>
      </w:pPr>
      <w:proofErr w:type="gramStart"/>
      <w:r w:rsidRPr="003348D7">
        <w:rPr>
          <w:color w:val="FF0000"/>
        </w:rPr>
        <w:t>Resolved.</w:t>
      </w:r>
      <w:proofErr w:type="gramEnd"/>
    </w:p>
    <w:p w:rsidR="00871116" w:rsidRDefault="009C62EA">
      <w:r>
        <w:rPr>
          <w:noProof/>
          <w:lang w:eastAsia="zh-TW"/>
        </w:rPr>
        <w:lastRenderedPageBreak/>
        <w:pict>
          <v:shape id="_x0000_s1031" type="#_x0000_t202" style="position:absolute;margin-left:183.95pt;margin-top:262.15pt;width:186.35pt;height:21.75pt;z-index:251667456;mso-width-percent:400;mso-height-percent:200;mso-width-percent:400;mso-height-percent:200;mso-width-relative:margin;mso-height-relative:margin">
            <v:textbox style="mso-fit-shape-to-text:t">
              <w:txbxContent>
                <w:p w:rsidR="00747E31" w:rsidRPr="003A446F" w:rsidRDefault="00747E31">
                  <w:r w:rsidRPr="003A446F">
                    <w:t>Reference for Image 2</w:t>
                  </w:r>
                </w:p>
              </w:txbxContent>
            </v:textbox>
          </v:shape>
        </w:pict>
      </w:r>
      <w:r w:rsidR="003A446F">
        <w:rPr>
          <w:noProof/>
        </w:rPr>
        <w:drawing>
          <wp:inline distT="0" distB="0" distL="0" distR="0">
            <wp:extent cx="4752080" cy="3667125"/>
            <wp:effectExtent l="19050" t="0" r="0" b="0"/>
            <wp:docPr id="5" name="Picture 3" descr="Image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9.jpg"/>
                    <pic:cNvPicPr/>
                  </pic:nvPicPr>
                  <pic:blipFill>
                    <a:blip r:embed="rId6"/>
                    <a:stretch>
                      <a:fillRect/>
                    </a:stretch>
                  </pic:blipFill>
                  <pic:spPr>
                    <a:xfrm>
                      <a:off x="0" y="0"/>
                      <a:ext cx="4756476" cy="3670517"/>
                    </a:xfrm>
                    <a:prstGeom prst="rect">
                      <a:avLst/>
                    </a:prstGeom>
                  </pic:spPr>
                </pic:pic>
              </a:graphicData>
            </a:graphic>
          </wp:inline>
        </w:drawing>
      </w:r>
    </w:p>
    <w:p w:rsidR="003A446F" w:rsidRDefault="009C62EA">
      <w:r>
        <w:rPr>
          <w:noProof/>
          <w:lang w:eastAsia="zh-TW"/>
        </w:rPr>
        <w:pict>
          <v:shape id="_x0000_s1033" type="#_x0000_t202" style="position:absolute;margin-left:245.05pt;margin-top:57.3pt;width:186.35pt;height:76.95pt;z-index:251671552;mso-width-percent:400;mso-height-percent:200;mso-width-percent:400;mso-height-percent:200;mso-width-relative:margin;mso-height-relative:margin">
            <v:textbox style="mso-fit-shape-to-text:t">
              <w:txbxContent>
                <w:p w:rsidR="00747E31" w:rsidRDefault="00747E31">
                  <w:r>
                    <w:t>This feature only shows a line and not necessarily a polygon of inundation.  Please double check.  This type of feature is also present at this location in Layer 16. Many of the tributaries in different layers have this same type of appearance.</w:t>
                  </w:r>
                </w:p>
              </w:txbxContent>
            </v:textbox>
          </v:shape>
        </w:pict>
      </w:r>
      <w:r>
        <w:rPr>
          <w:noProof/>
          <w:lang w:eastAsia="zh-TW"/>
        </w:rPr>
        <w:pict>
          <v:shape id="_x0000_s1032" type="#_x0000_t202" style="position:absolute;margin-left:245.05pt;margin-top:194.25pt;width:98.45pt;height:21.75pt;z-index:251669504;mso-height-percent:200;mso-height-percent:200;mso-width-relative:margin;mso-height-relative:margin" stroked="f">
            <v:textbox style="mso-fit-shape-to-text:t">
              <w:txbxContent>
                <w:p w:rsidR="00747E31" w:rsidRDefault="00747E31">
                  <w:r>
                    <w:t>Image 2</w:t>
                  </w:r>
                </w:p>
              </w:txbxContent>
            </v:textbox>
          </v:shape>
        </w:pict>
      </w:r>
      <w:r w:rsidR="003A446F">
        <w:rPr>
          <w:noProof/>
        </w:rPr>
        <w:drawing>
          <wp:inline distT="0" distB="0" distL="0" distR="0">
            <wp:extent cx="3044515" cy="2781300"/>
            <wp:effectExtent l="19050" t="0" r="3485" b="0"/>
            <wp:docPr id="6" name="Picture 5" descr="Image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8.jpg"/>
                    <pic:cNvPicPr/>
                  </pic:nvPicPr>
                  <pic:blipFill>
                    <a:blip r:embed="rId7"/>
                    <a:stretch>
                      <a:fillRect/>
                    </a:stretch>
                  </pic:blipFill>
                  <pic:spPr>
                    <a:xfrm>
                      <a:off x="0" y="0"/>
                      <a:ext cx="3044515" cy="2781300"/>
                    </a:xfrm>
                    <a:prstGeom prst="rect">
                      <a:avLst/>
                    </a:prstGeom>
                  </pic:spPr>
                </pic:pic>
              </a:graphicData>
            </a:graphic>
          </wp:inline>
        </w:drawing>
      </w:r>
    </w:p>
    <w:p w:rsidR="003A446F" w:rsidRDefault="003A446F"/>
    <w:p w:rsidR="003A446F" w:rsidRDefault="003A446F"/>
    <w:p w:rsidR="00C25822" w:rsidRPr="00A23E6B" w:rsidRDefault="00A23E6B">
      <w:pPr>
        <w:rPr>
          <w:color w:val="FF0000"/>
        </w:rPr>
      </w:pPr>
      <w:r>
        <w:rPr>
          <w:color w:val="FF0000"/>
        </w:rPr>
        <w:t>I am still seeing this type of feature in several layers.</w:t>
      </w:r>
      <w:r w:rsidR="008C68EA">
        <w:rPr>
          <w:color w:val="FF0000"/>
        </w:rPr>
        <w:t xml:space="preserve">  I discussed this </w:t>
      </w:r>
      <w:r w:rsidR="00A027B0">
        <w:rPr>
          <w:color w:val="FF0000"/>
        </w:rPr>
        <w:t xml:space="preserve">issue </w:t>
      </w:r>
      <w:r w:rsidR="008C68EA">
        <w:rPr>
          <w:color w:val="FF0000"/>
        </w:rPr>
        <w:t>with Ben, and it seems to be OK.</w:t>
      </w:r>
    </w:p>
    <w:p w:rsidR="00C25822" w:rsidRDefault="00C25822"/>
    <w:p w:rsidR="00C25822" w:rsidRDefault="00C25822"/>
    <w:p w:rsidR="00C25822" w:rsidRDefault="00C25822"/>
    <w:p w:rsidR="00C25822" w:rsidRDefault="00C25822"/>
    <w:p w:rsidR="00C25822" w:rsidRDefault="00C25822"/>
    <w:p w:rsidR="00C25822" w:rsidRDefault="00C25822"/>
    <w:p w:rsidR="00C25822" w:rsidRDefault="00C25822">
      <w:r>
        <w:lastRenderedPageBreak/>
        <w:t>Layer 17-</w:t>
      </w:r>
      <w:r w:rsidR="00A549E0">
        <w:t xml:space="preserve"> 22</w:t>
      </w:r>
    </w:p>
    <w:p w:rsidR="00C25822" w:rsidRDefault="009C62EA">
      <w:r>
        <w:rPr>
          <w:noProof/>
        </w:rPr>
        <w:pict>
          <v:rect id="_x0000_s1036" style="position:absolute;margin-left:39.75pt;margin-top:246.45pt;width:18pt;height:14.25pt;z-index:251675648" filled="f" strokecolor="red" strokeweight="2.25pt"/>
        </w:pict>
      </w:r>
      <w:r>
        <w:rPr>
          <w:noProof/>
          <w:lang w:eastAsia="zh-TW"/>
        </w:rPr>
        <w:pict>
          <v:shape id="_x0000_s1034" type="#_x0000_t202" style="position:absolute;margin-left:8.1pt;margin-top:13.2pt;width:141.35pt;height:21.75pt;z-index:251673600;mso-height-percent:200;mso-height-percent:200;mso-width-relative:margin;mso-height-relative:margin">
            <v:textbox style="mso-fit-shape-to-text:t">
              <w:txbxContent>
                <w:p w:rsidR="00747E31" w:rsidRDefault="00747E31">
                  <w:r>
                    <w:t>Reference for Image 3</w:t>
                  </w:r>
                </w:p>
              </w:txbxContent>
            </v:textbox>
          </v:shape>
        </w:pict>
      </w:r>
      <w:r w:rsidR="00C25822">
        <w:rPr>
          <w:noProof/>
        </w:rPr>
        <w:drawing>
          <wp:inline distT="0" distB="0" distL="0" distR="0">
            <wp:extent cx="4391596" cy="3638550"/>
            <wp:effectExtent l="19050" t="0" r="8954" b="0"/>
            <wp:docPr id="10" name="Picture 9" descr="Image1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11.jpg"/>
                    <pic:cNvPicPr/>
                  </pic:nvPicPr>
                  <pic:blipFill>
                    <a:blip r:embed="rId8"/>
                    <a:stretch>
                      <a:fillRect/>
                    </a:stretch>
                  </pic:blipFill>
                  <pic:spPr>
                    <a:xfrm>
                      <a:off x="0" y="0"/>
                      <a:ext cx="4391596" cy="3638550"/>
                    </a:xfrm>
                    <a:prstGeom prst="rect">
                      <a:avLst/>
                    </a:prstGeom>
                  </pic:spPr>
                </pic:pic>
              </a:graphicData>
            </a:graphic>
          </wp:inline>
        </w:drawing>
      </w:r>
    </w:p>
    <w:p w:rsidR="00C25822" w:rsidRDefault="009C62EA">
      <w:r>
        <w:rPr>
          <w:noProof/>
        </w:rPr>
        <w:pict>
          <v:shape id="_x0000_s1037" type="#_x0000_t202" style="position:absolute;margin-left:200.5pt;margin-top:10.95pt;width:234.85pt;height:76.95pt;z-index:251676672;mso-height-percent:200;mso-height-percent:200;mso-width-relative:margin;mso-height-relative:margin">
            <v:textbox style="mso-fit-shape-to-text:t">
              <w:txbxContent>
                <w:p w:rsidR="00747E31" w:rsidRDefault="00747E31" w:rsidP="00F8233C">
                  <w:r>
                    <w:t>Please delete all polygons that do not appear to be attached to the main river system by a culvert or other means. At this location, there are several layers that have this disconnected polygon.</w:t>
                  </w:r>
                </w:p>
              </w:txbxContent>
            </v:textbox>
          </v:shape>
        </w:pict>
      </w:r>
      <w:r>
        <w:rPr>
          <w:noProof/>
        </w:rPr>
        <w:pict>
          <v:shape id="_x0000_s1038" type="#_x0000_t202" style="position:absolute;margin-left:200.5pt;margin-top:120.45pt;width:141.35pt;height:21.75pt;z-index:251677696;mso-height-percent:200;mso-height-percent:200;mso-width-relative:margin;mso-height-relative:margin" stroked="f">
            <v:textbox style="mso-fit-shape-to-text:t">
              <w:txbxContent>
                <w:p w:rsidR="00747E31" w:rsidRDefault="00747E31" w:rsidP="00F8233C">
                  <w:r>
                    <w:t>Image 3</w:t>
                  </w:r>
                </w:p>
              </w:txbxContent>
            </v:textbox>
          </v:shape>
        </w:pict>
      </w:r>
      <w:r>
        <w:rPr>
          <w:noProof/>
        </w:rPr>
        <w:pict>
          <v:oval id="_x0000_s1035" style="position:absolute;margin-left:97.5pt;margin-top:67.2pt;width:89.25pt;height:57pt;z-index:251674624" filled="f" strokecolor="red" strokeweight="2.25pt"/>
        </w:pict>
      </w:r>
      <w:r w:rsidR="00C25822">
        <w:rPr>
          <w:noProof/>
        </w:rPr>
        <w:drawing>
          <wp:inline distT="0" distB="0" distL="0" distR="0">
            <wp:extent cx="2457450" cy="1924050"/>
            <wp:effectExtent l="19050" t="0" r="0" b="0"/>
            <wp:docPr id="7" name="Picture 6" descr="Image1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10.jpg"/>
                    <pic:cNvPicPr/>
                  </pic:nvPicPr>
                  <pic:blipFill>
                    <a:blip r:embed="rId9"/>
                    <a:stretch>
                      <a:fillRect/>
                    </a:stretch>
                  </pic:blipFill>
                  <pic:spPr>
                    <a:xfrm>
                      <a:off x="0" y="0"/>
                      <a:ext cx="2457450" cy="1924050"/>
                    </a:xfrm>
                    <a:prstGeom prst="rect">
                      <a:avLst/>
                    </a:prstGeom>
                  </pic:spPr>
                </pic:pic>
              </a:graphicData>
            </a:graphic>
          </wp:inline>
        </w:drawing>
      </w:r>
    </w:p>
    <w:p w:rsidR="00450D76" w:rsidRDefault="00450D76"/>
    <w:p w:rsidR="00450D76" w:rsidRPr="00772CE6" w:rsidRDefault="00772CE6">
      <w:pPr>
        <w:rPr>
          <w:color w:val="FF0000"/>
        </w:rPr>
      </w:pPr>
      <w:r w:rsidRPr="00772CE6">
        <w:rPr>
          <w:color w:val="FF0000"/>
        </w:rPr>
        <w:t>Resolved</w:t>
      </w:r>
    </w:p>
    <w:p w:rsidR="00450D76" w:rsidRDefault="00450D76"/>
    <w:p w:rsidR="00450D76" w:rsidRDefault="00450D76"/>
    <w:p w:rsidR="00450D76" w:rsidRDefault="00450D76"/>
    <w:p w:rsidR="00450D76" w:rsidRDefault="00450D76"/>
    <w:p w:rsidR="00450D76" w:rsidRDefault="00450D76"/>
    <w:p w:rsidR="00450D76" w:rsidRDefault="00450D76"/>
    <w:p w:rsidR="00450D76" w:rsidRDefault="00450D76"/>
    <w:p w:rsidR="00450D76" w:rsidRDefault="00450D76"/>
    <w:p w:rsidR="00450D76" w:rsidRDefault="00450D76"/>
    <w:p w:rsidR="00450D76" w:rsidRDefault="00450D76"/>
    <w:p w:rsidR="00450D76" w:rsidRDefault="00450D76"/>
    <w:p w:rsidR="00450D76" w:rsidRDefault="00450D76"/>
    <w:p w:rsidR="00450D76" w:rsidRDefault="00450D76">
      <w:r>
        <w:lastRenderedPageBreak/>
        <w:t>Layer 22</w:t>
      </w:r>
    </w:p>
    <w:p w:rsidR="00450D76" w:rsidRDefault="009C62EA">
      <w:r>
        <w:rPr>
          <w:noProof/>
        </w:rPr>
        <w:pict>
          <v:oval id="_x0000_s1045" style="position:absolute;margin-left:107.25pt;margin-top:442.95pt;width:143.25pt;height:77.25pt;z-index:251684864" filled="f" strokecolor="red" strokeweight="2.25pt"/>
        </w:pict>
      </w:r>
      <w:r>
        <w:rPr>
          <w:noProof/>
        </w:rPr>
        <w:pict>
          <v:rect id="_x0000_s1044" style="position:absolute;margin-left:113.25pt;margin-top:292.95pt;width:29.65pt;height:22.5pt;z-index:251683840" filled="f" strokecolor="red" strokeweight="2.25pt"/>
        </w:pict>
      </w:r>
      <w:r>
        <w:rPr>
          <w:noProof/>
        </w:rPr>
        <w:pict>
          <v:shape id="_x0000_s1043" type="#_x0000_t202" style="position:absolute;margin-left:270.2pt;margin-top:402.45pt;width:168.15pt;height:76.95pt;z-index:251682816;mso-height-percent:200;mso-height-percent:200;mso-width-relative:margin;mso-height-relative:margin">
            <v:textbox style="mso-fit-shape-to-text:t">
              <w:txbxContent>
                <w:p w:rsidR="00747E31" w:rsidRDefault="00747E31" w:rsidP="002A59E4">
                  <w:r>
                    <w:t>I am seeing a lot of these unnatural features in layer 22.  Are these features accurate?</w:t>
                  </w:r>
                </w:p>
              </w:txbxContent>
            </v:textbox>
          </v:shape>
        </w:pict>
      </w:r>
      <w:r>
        <w:rPr>
          <w:noProof/>
          <w:lang w:eastAsia="zh-TW"/>
        </w:rPr>
        <w:pict>
          <v:shape id="_x0000_s1042" type="#_x0000_t202" style="position:absolute;margin-left:269.8pt;margin-top:547.2pt;width:86.45pt;height:21.75pt;z-index:251681792;mso-height-percent:200;mso-height-percent:200;mso-width-relative:margin;mso-height-relative:margin" stroked="f">
            <v:textbox style="mso-fit-shape-to-text:t">
              <w:txbxContent>
                <w:p w:rsidR="00747E31" w:rsidRDefault="00747E31">
                  <w:r>
                    <w:t>Image 4</w:t>
                  </w:r>
                </w:p>
              </w:txbxContent>
            </v:textbox>
          </v:shape>
        </w:pict>
      </w:r>
      <w:r>
        <w:rPr>
          <w:noProof/>
          <w:lang w:eastAsia="zh-TW"/>
        </w:rPr>
        <w:pict>
          <v:shape id="_x0000_s1040" type="#_x0000_t202" style="position:absolute;margin-left:8.8pt;margin-top:6.45pt;width:133.7pt;height:21.75pt;z-index:251679744;mso-height-percent:200;mso-height-percent:200;mso-width-relative:margin;mso-height-relative:margin">
            <v:textbox style="mso-fit-shape-to-text:t">
              <w:txbxContent>
                <w:p w:rsidR="00747E31" w:rsidRDefault="00747E31">
                  <w:r>
                    <w:t>Reference for Image 4</w:t>
                  </w:r>
                </w:p>
              </w:txbxContent>
            </v:textbox>
          </v:shape>
        </w:pict>
      </w:r>
      <w:r w:rsidR="00450D76">
        <w:rPr>
          <w:noProof/>
        </w:rPr>
        <w:drawing>
          <wp:inline distT="0" distB="0" distL="0" distR="0">
            <wp:extent cx="4271617" cy="5019675"/>
            <wp:effectExtent l="19050" t="0" r="0" b="0"/>
            <wp:docPr id="11" name="Picture 10" descr="Image1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13.jpg"/>
                    <pic:cNvPicPr/>
                  </pic:nvPicPr>
                  <pic:blipFill>
                    <a:blip r:embed="rId10"/>
                    <a:stretch>
                      <a:fillRect/>
                    </a:stretch>
                  </pic:blipFill>
                  <pic:spPr>
                    <a:xfrm>
                      <a:off x="0" y="0"/>
                      <a:ext cx="4271617" cy="5019675"/>
                    </a:xfrm>
                    <a:prstGeom prst="rect">
                      <a:avLst/>
                    </a:prstGeom>
                  </pic:spPr>
                </pic:pic>
              </a:graphicData>
            </a:graphic>
          </wp:inline>
        </w:drawing>
      </w:r>
      <w:r w:rsidR="00450D76">
        <w:rPr>
          <w:noProof/>
        </w:rPr>
        <w:drawing>
          <wp:inline distT="0" distB="0" distL="0" distR="0">
            <wp:extent cx="3324225" cy="2259321"/>
            <wp:effectExtent l="19050" t="0" r="9525" b="0"/>
            <wp:docPr id="12" name="Picture 11" descr="Image1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12.jpg"/>
                    <pic:cNvPicPr/>
                  </pic:nvPicPr>
                  <pic:blipFill>
                    <a:blip r:embed="rId11"/>
                    <a:stretch>
                      <a:fillRect/>
                    </a:stretch>
                  </pic:blipFill>
                  <pic:spPr>
                    <a:xfrm>
                      <a:off x="0" y="0"/>
                      <a:ext cx="3324225" cy="2259321"/>
                    </a:xfrm>
                    <a:prstGeom prst="rect">
                      <a:avLst/>
                    </a:prstGeom>
                  </pic:spPr>
                </pic:pic>
              </a:graphicData>
            </a:graphic>
          </wp:inline>
        </w:drawing>
      </w:r>
    </w:p>
    <w:p w:rsidR="00C870B3" w:rsidRDefault="00C870B3"/>
    <w:p w:rsidR="00C870B3" w:rsidRPr="008C68EA" w:rsidRDefault="008C68EA">
      <w:pPr>
        <w:rPr>
          <w:color w:val="FF0000"/>
        </w:rPr>
      </w:pPr>
      <w:r w:rsidRPr="008C68EA">
        <w:rPr>
          <w:color w:val="FF0000"/>
        </w:rPr>
        <w:t>Resolved</w:t>
      </w:r>
    </w:p>
    <w:p w:rsidR="00C870B3" w:rsidRDefault="00C870B3"/>
    <w:p w:rsidR="00C870B3" w:rsidRDefault="00C870B3"/>
    <w:p w:rsidR="00C870B3" w:rsidRDefault="00C870B3">
      <w:r>
        <w:lastRenderedPageBreak/>
        <w:t>Layer 23</w:t>
      </w:r>
    </w:p>
    <w:p w:rsidR="00C870B3" w:rsidRDefault="009C62EA">
      <w:r>
        <w:rPr>
          <w:noProof/>
        </w:rPr>
        <w:pict>
          <v:shape id="_x0000_s1050" type="#_x0000_t202" style="position:absolute;margin-left:216.75pt;margin-top:397.2pt;width:243pt;height:54pt;z-index:251691008">
            <v:textbox>
              <w:txbxContent>
                <w:p w:rsidR="00747E31" w:rsidRDefault="00747E31">
                  <w:r>
                    <w:t>Here’s another example of an unattached polygon.  This one does not appear connected by a culvert.</w:t>
                  </w:r>
                </w:p>
              </w:txbxContent>
            </v:textbox>
          </v:shape>
        </w:pict>
      </w:r>
      <w:r>
        <w:rPr>
          <w:noProof/>
          <w:lang w:eastAsia="zh-TW"/>
        </w:rPr>
        <w:pict>
          <v:shape id="_x0000_s1049" type="#_x0000_t202" style="position:absolute;margin-left:210.55pt;margin-top:502.2pt;width:86.45pt;height:21.75pt;z-index:251689984;mso-height-percent:200;mso-height-percent:200;mso-width-relative:margin;mso-height-relative:margin" stroked="f">
            <v:textbox style="mso-fit-shape-to-text:t">
              <w:txbxContent>
                <w:p w:rsidR="00747E31" w:rsidRDefault="00747E31">
                  <w:r>
                    <w:t>Image 5</w:t>
                  </w:r>
                </w:p>
              </w:txbxContent>
            </v:textbox>
          </v:shape>
        </w:pict>
      </w:r>
      <w:r>
        <w:rPr>
          <w:noProof/>
          <w:lang w:eastAsia="zh-TW"/>
        </w:rPr>
        <w:pict>
          <v:shape id="_x0000_s1048" type="#_x0000_t202" style="position:absolute;margin-left:328pt;margin-top:359.4pt;width:135.2pt;height:21.75pt;z-index:251687936;mso-height-percent:200;mso-height-percent:200;mso-width-relative:margin;mso-height-relative:margin">
            <v:textbox style="mso-fit-shape-to-text:t">
              <w:txbxContent>
                <w:p w:rsidR="00747E31" w:rsidRDefault="00747E31">
                  <w:r>
                    <w:t>Reference for Image 5</w:t>
                  </w:r>
                </w:p>
              </w:txbxContent>
            </v:textbox>
          </v:shape>
        </w:pict>
      </w:r>
      <w:r>
        <w:rPr>
          <w:noProof/>
        </w:rPr>
        <w:pict>
          <v:rect id="_x0000_s1046" style="position:absolute;margin-left:227.25pt;margin-top:304.95pt;width:15pt;height:11.25pt;z-index:251685888" filled="f" strokecolor="red" strokeweight="2.25pt"/>
        </w:pict>
      </w:r>
      <w:r w:rsidR="00C870B3">
        <w:rPr>
          <w:noProof/>
        </w:rPr>
        <w:drawing>
          <wp:inline distT="0" distB="0" distL="0" distR="0">
            <wp:extent cx="5943600" cy="4897120"/>
            <wp:effectExtent l="19050" t="0" r="0" b="0"/>
            <wp:docPr id="13" name="Picture 12" descr="Image1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14.jpg"/>
                    <pic:cNvPicPr/>
                  </pic:nvPicPr>
                  <pic:blipFill>
                    <a:blip r:embed="rId12"/>
                    <a:stretch>
                      <a:fillRect/>
                    </a:stretch>
                  </pic:blipFill>
                  <pic:spPr>
                    <a:xfrm>
                      <a:off x="0" y="0"/>
                      <a:ext cx="5943600" cy="4897120"/>
                    </a:xfrm>
                    <a:prstGeom prst="rect">
                      <a:avLst/>
                    </a:prstGeom>
                  </pic:spPr>
                </pic:pic>
              </a:graphicData>
            </a:graphic>
          </wp:inline>
        </w:drawing>
      </w:r>
      <w:r w:rsidR="00C870B3">
        <w:rPr>
          <w:noProof/>
        </w:rPr>
        <w:drawing>
          <wp:inline distT="0" distB="0" distL="0" distR="0">
            <wp:extent cx="2628900" cy="1771650"/>
            <wp:effectExtent l="19050" t="0" r="0" b="0"/>
            <wp:docPr id="14" name="Picture 13" descr="Image1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15.jpg"/>
                    <pic:cNvPicPr/>
                  </pic:nvPicPr>
                  <pic:blipFill>
                    <a:blip r:embed="rId13"/>
                    <a:stretch>
                      <a:fillRect/>
                    </a:stretch>
                  </pic:blipFill>
                  <pic:spPr>
                    <a:xfrm>
                      <a:off x="0" y="0"/>
                      <a:ext cx="2628900" cy="1771650"/>
                    </a:xfrm>
                    <a:prstGeom prst="rect">
                      <a:avLst/>
                    </a:prstGeom>
                  </pic:spPr>
                </pic:pic>
              </a:graphicData>
            </a:graphic>
          </wp:inline>
        </w:drawing>
      </w:r>
    </w:p>
    <w:p w:rsidR="00CB2305" w:rsidRDefault="00CB2305"/>
    <w:p w:rsidR="00CB2305" w:rsidRPr="008C68EA" w:rsidRDefault="008C68EA">
      <w:pPr>
        <w:rPr>
          <w:color w:val="FF0000"/>
        </w:rPr>
      </w:pPr>
      <w:r w:rsidRPr="008C68EA">
        <w:rPr>
          <w:color w:val="FF0000"/>
        </w:rPr>
        <w:t>Resolved</w:t>
      </w:r>
    </w:p>
    <w:p w:rsidR="00CB2305" w:rsidRDefault="00CB2305"/>
    <w:p w:rsidR="00CB2305" w:rsidRDefault="00CB2305"/>
    <w:p w:rsidR="00CB2305" w:rsidRDefault="00CB2305"/>
    <w:p w:rsidR="00CB2305" w:rsidRDefault="00CB2305"/>
    <w:p w:rsidR="00CB2305" w:rsidRDefault="00CB2305"/>
    <w:p w:rsidR="00CB2305" w:rsidRDefault="00CB2305">
      <w:r>
        <w:lastRenderedPageBreak/>
        <w:t>Layer 23</w:t>
      </w:r>
      <w:r w:rsidR="002570E3">
        <w:t>, 24</w:t>
      </w:r>
    </w:p>
    <w:p w:rsidR="00CB2305" w:rsidRDefault="009C62EA">
      <w:r>
        <w:rPr>
          <w:noProof/>
        </w:rPr>
        <w:pict>
          <v:rect id="_x0000_s1055" style="position:absolute;margin-left:345pt;margin-top:172.95pt;width:26.25pt;height:18pt;z-index:251695104" filled="f" strokecolor="red" strokeweight="2.25pt"/>
        </w:pict>
      </w:r>
      <w:r>
        <w:rPr>
          <w:noProof/>
        </w:rPr>
        <w:pict>
          <v:shape id="_x0000_s1052" type="#_x0000_t202" style="position:absolute;margin-left:297.65pt;margin-top:8.7pt;width:135.2pt;height:21.75pt;z-index:251692032;mso-height-percent:200;mso-height-percent:200;mso-width-relative:margin;mso-height-relative:margin">
            <v:textbox style="mso-fit-shape-to-text:t">
              <w:txbxContent>
                <w:p w:rsidR="00747E31" w:rsidRDefault="00747E31" w:rsidP="00CB2305">
                  <w:r>
                    <w:t>Reference for Image 6</w:t>
                  </w:r>
                </w:p>
              </w:txbxContent>
            </v:textbox>
          </v:shape>
        </w:pict>
      </w:r>
      <w:r w:rsidR="00CB2305">
        <w:rPr>
          <w:noProof/>
        </w:rPr>
        <w:drawing>
          <wp:inline distT="0" distB="0" distL="0" distR="0">
            <wp:extent cx="5638487" cy="4400550"/>
            <wp:effectExtent l="19050" t="0" r="313" b="0"/>
            <wp:docPr id="8" name="Picture 3" descr="Image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2.jpg"/>
                    <pic:cNvPicPr/>
                  </pic:nvPicPr>
                  <pic:blipFill>
                    <a:blip r:embed="rId14"/>
                    <a:stretch>
                      <a:fillRect/>
                    </a:stretch>
                  </pic:blipFill>
                  <pic:spPr>
                    <a:xfrm>
                      <a:off x="0" y="0"/>
                      <a:ext cx="5638487" cy="4400550"/>
                    </a:xfrm>
                    <a:prstGeom prst="rect">
                      <a:avLst/>
                    </a:prstGeom>
                  </pic:spPr>
                </pic:pic>
              </a:graphicData>
            </a:graphic>
          </wp:inline>
        </w:drawing>
      </w:r>
    </w:p>
    <w:p w:rsidR="00CB2305" w:rsidRDefault="009C62EA">
      <w:r>
        <w:rPr>
          <w:noProof/>
        </w:rPr>
        <w:pict>
          <v:shape id="_x0000_s1054" type="#_x0000_t202" style="position:absolute;margin-left:280.5pt;margin-top:3.45pt;width:191.25pt;height:90.75pt;z-index:251694080">
            <v:textbox>
              <w:txbxContent>
                <w:p w:rsidR="00747E31" w:rsidRDefault="00747E31" w:rsidP="00CB2305">
                  <w:r>
                    <w:t>Here’s another example of a single line shooting out from the polygon.  Is this feature supposed to be here?  I am seeing the same type of features near the same location in Layer 32-40.</w:t>
                  </w:r>
                </w:p>
              </w:txbxContent>
            </v:textbox>
          </v:shape>
        </w:pict>
      </w:r>
      <w:r>
        <w:rPr>
          <w:noProof/>
        </w:rPr>
        <w:pict>
          <v:shape id="_x0000_s1053" type="#_x0000_t202" style="position:absolute;margin-left:284.8pt;margin-top:168.45pt;width:86.45pt;height:21pt;z-index:251693056;mso-height-percent:200;mso-height-percent:200;mso-width-relative:margin;mso-height-relative:margin" stroked="f">
            <v:textbox style="mso-fit-shape-to-text:t">
              <w:txbxContent>
                <w:p w:rsidR="00747E31" w:rsidRDefault="00747E31" w:rsidP="00CB2305">
                  <w:r>
                    <w:t>Image 6</w:t>
                  </w:r>
                </w:p>
              </w:txbxContent>
            </v:textbox>
          </v:shape>
        </w:pict>
      </w:r>
      <w:r w:rsidR="00CB2305">
        <w:rPr>
          <w:noProof/>
        </w:rPr>
        <w:drawing>
          <wp:inline distT="0" distB="0" distL="0" distR="0">
            <wp:extent cx="3495675" cy="2447925"/>
            <wp:effectExtent l="19050" t="0" r="9525" b="0"/>
            <wp:docPr id="3" name="Picture 2" descr="Image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5.jpg"/>
                    <pic:cNvPicPr/>
                  </pic:nvPicPr>
                  <pic:blipFill>
                    <a:blip r:embed="rId15"/>
                    <a:stretch>
                      <a:fillRect/>
                    </a:stretch>
                  </pic:blipFill>
                  <pic:spPr>
                    <a:xfrm>
                      <a:off x="0" y="0"/>
                      <a:ext cx="3495675" cy="2447925"/>
                    </a:xfrm>
                    <a:prstGeom prst="rect">
                      <a:avLst/>
                    </a:prstGeom>
                  </pic:spPr>
                </pic:pic>
              </a:graphicData>
            </a:graphic>
          </wp:inline>
        </w:drawing>
      </w:r>
    </w:p>
    <w:p w:rsidR="00124FC4" w:rsidRDefault="00124FC4"/>
    <w:p w:rsidR="00124FC4" w:rsidRPr="00A027B0" w:rsidRDefault="00A027B0">
      <w:pPr>
        <w:rPr>
          <w:color w:val="FF0000"/>
        </w:rPr>
      </w:pPr>
      <w:r w:rsidRPr="00A027B0">
        <w:rPr>
          <w:color w:val="FF0000"/>
        </w:rPr>
        <w:t>Resolved</w:t>
      </w:r>
    </w:p>
    <w:p w:rsidR="00124FC4" w:rsidRDefault="00124FC4"/>
    <w:p w:rsidR="00124FC4" w:rsidRDefault="00124FC4"/>
    <w:p w:rsidR="00124FC4" w:rsidRDefault="00124FC4"/>
    <w:p w:rsidR="00124FC4" w:rsidRDefault="00124FC4"/>
    <w:p w:rsidR="008A13B6" w:rsidRDefault="00124FC4">
      <w:r>
        <w:lastRenderedPageBreak/>
        <w:t>Layers 25</w:t>
      </w:r>
      <w:r w:rsidR="008A13B6">
        <w:t>-40</w:t>
      </w:r>
    </w:p>
    <w:p w:rsidR="00124FC4" w:rsidRDefault="009C62EA">
      <w:r>
        <w:rPr>
          <w:noProof/>
        </w:rPr>
        <w:pict>
          <v:shape id="_x0000_s1058" type="#_x0000_t202" style="position:absolute;margin-left:208.85pt;margin-top:3.45pt;width:135.2pt;height:21.75pt;z-index:251698176;mso-height-percent:200;mso-height-percent:200;mso-width-relative:margin;mso-height-relative:margin">
            <v:textbox style="mso-fit-shape-to-text:t">
              <w:txbxContent>
                <w:p w:rsidR="00747E31" w:rsidRDefault="00747E31" w:rsidP="008A13B6">
                  <w:r>
                    <w:t>Reference for Image 7</w:t>
                  </w:r>
                </w:p>
              </w:txbxContent>
            </v:textbox>
          </v:shape>
        </w:pict>
      </w:r>
      <w:r>
        <w:rPr>
          <w:noProof/>
        </w:rPr>
        <w:pict>
          <v:rect id="_x0000_s1056" style="position:absolute;margin-left:149.25pt;margin-top:297.45pt;width:51pt;height:65.25pt;z-index:251696128" filled="f" strokecolor="red" strokeweight="2.25pt"/>
        </w:pict>
      </w:r>
      <w:r w:rsidR="008A13B6">
        <w:rPr>
          <w:noProof/>
        </w:rPr>
        <w:drawing>
          <wp:inline distT="0" distB="0" distL="0" distR="0">
            <wp:extent cx="4397969" cy="4733925"/>
            <wp:effectExtent l="19050" t="0" r="2581" b="0"/>
            <wp:docPr id="16" name="Picture 14" descr="Image1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16.jpg"/>
                    <pic:cNvPicPr/>
                  </pic:nvPicPr>
                  <pic:blipFill>
                    <a:blip r:embed="rId16"/>
                    <a:stretch>
                      <a:fillRect/>
                    </a:stretch>
                  </pic:blipFill>
                  <pic:spPr>
                    <a:xfrm>
                      <a:off x="0" y="0"/>
                      <a:ext cx="4397969" cy="4733925"/>
                    </a:xfrm>
                    <a:prstGeom prst="rect">
                      <a:avLst/>
                    </a:prstGeom>
                  </pic:spPr>
                </pic:pic>
              </a:graphicData>
            </a:graphic>
          </wp:inline>
        </w:drawing>
      </w:r>
      <w:r w:rsidR="00124FC4">
        <w:t>-</w:t>
      </w:r>
    </w:p>
    <w:p w:rsidR="00124FC4" w:rsidRDefault="009C62EA">
      <w:r>
        <w:rPr>
          <w:noProof/>
        </w:rPr>
        <w:pict>
          <v:shape id="_x0000_s1059" type="#_x0000_t202" style="position:absolute;margin-left:258.75pt;margin-top:8.35pt;width:191.25pt;height:122.25pt;z-index:251699200">
            <v:textbox>
              <w:txbxContent>
                <w:p w:rsidR="00747E31" w:rsidRDefault="00747E31" w:rsidP="008A13B6">
                  <w:r>
                    <w:t xml:space="preserve">There are some very thin unnatural looking breaks in the polygons.  Please double check to see if those are supposed to be there.  I am seeing similar features in layers 25-40 at this </w:t>
                  </w:r>
                  <w:proofErr w:type="gramStart"/>
                  <w:r>
                    <w:t>location,</w:t>
                  </w:r>
                  <w:proofErr w:type="gramEnd"/>
                  <w:r>
                    <w:t xml:space="preserve"> or at locations near the one referenced here.</w:t>
                  </w:r>
                </w:p>
              </w:txbxContent>
            </v:textbox>
          </v:shape>
        </w:pict>
      </w:r>
      <w:r>
        <w:rPr>
          <w:noProof/>
        </w:rPr>
        <w:pict>
          <v:shape id="_x0000_s1057" type="#_x0000_t202" style="position:absolute;margin-left:252.55pt;margin-top:214.6pt;width:86.45pt;height:21pt;z-index:251697152;mso-height-percent:200;mso-height-percent:200;mso-width-relative:margin;mso-height-relative:margin" stroked="f">
            <v:textbox style="mso-fit-shape-to-text:t">
              <w:txbxContent>
                <w:p w:rsidR="00747E31" w:rsidRDefault="00747E31" w:rsidP="008A13B6">
                  <w:r>
                    <w:t>Image 7</w:t>
                  </w:r>
                </w:p>
              </w:txbxContent>
            </v:textbox>
          </v:shape>
        </w:pict>
      </w:r>
      <w:r w:rsidR="00124FC4">
        <w:rPr>
          <w:noProof/>
        </w:rPr>
        <w:drawing>
          <wp:inline distT="0" distB="0" distL="0" distR="0">
            <wp:extent cx="3136165" cy="3048000"/>
            <wp:effectExtent l="19050" t="0" r="7085" b="0"/>
            <wp:docPr id="9" name="Picture 8" descr="Image1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17.jpg"/>
                    <pic:cNvPicPr/>
                  </pic:nvPicPr>
                  <pic:blipFill>
                    <a:blip r:embed="rId17"/>
                    <a:stretch>
                      <a:fillRect/>
                    </a:stretch>
                  </pic:blipFill>
                  <pic:spPr>
                    <a:xfrm>
                      <a:off x="0" y="0"/>
                      <a:ext cx="3136165" cy="3048000"/>
                    </a:xfrm>
                    <a:prstGeom prst="rect">
                      <a:avLst/>
                    </a:prstGeom>
                  </pic:spPr>
                </pic:pic>
              </a:graphicData>
            </a:graphic>
          </wp:inline>
        </w:drawing>
      </w:r>
    </w:p>
    <w:p w:rsidR="00A027B0" w:rsidRPr="00A027B0" w:rsidRDefault="00A027B0">
      <w:pPr>
        <w:rPr>
          <w:color w:val="FF0000"/>
        </w:rPr>
      </w:pPr>
      <w:r w:rsidRPr="00A027B0">
        <w:rPr>
          <w:color w:val="FF0000"/>
        </w:rPr>
        <w:t>Resolved</w:t>
      </w:r>
    </w:p>
    <w:p w:rsidR="00391BF6" w:rsidRDefault="00391BF6">
      <w:r>
        <w:lastRenderedPageBreak/>
        <w:t>Layers 36 and 37</w:t>
      </w:r>
    </w:p>
    <w:p w:rsidR="00FD3097" w:rsidRDefault="009C62EA">
      <w:r>
        <w:rPr>
          <w:noProof/>
        </w:rPr>
        <w:pict>
          <v:rect id="_x0000_s1065" style="position:absolute;margin-left:73.5pt;margin-top:54.45pt;width:49.5pt;height:30pt;z-index:251705344" filled="f" strokecolor="red" strokeweight="2.25pt"/>
        </w:pict>
      </w:r>
      <w:r>
        <w:rPr>
          <w:noProof/>
        </w:rPr>
        <w:pict>
          <v:rect id="_x0000_s1063" style="position:absolute;margin-left:279.75pt;margin-top:280.95pt;width:35.25pt;height:30pt;z-index:251703296" filled="f" strokecolor="red" strokeweight="2.25pt"/>
        </w:pict>
      </w:r>
      <w:r>
        <w:rPr>
          <w:noProof/>
        </w:rPr>
        <w:pict>
          <v:shape id="_x0000_s1060" type="#_x0000_t202" style="position:absolute;margin-left:198.85pt;margin-top:315.45pt;width:135.2pt;height:21.75pt;z-index:251700224;mso-height-percent:200;mso-height-percent:200;mso-width-relative:margin;mso-height-relative:margin">
            <v:textbox style="mso-fit-shape-to-text:t">
              <w:txbxContent>
                <w:p w:rsidR="00747E31" w:rsidRDefault="00747E31" w:rsidP="00391BF6">
                  <w:r>
                    <w:t>Reference for Image 8</w:t>
                  </w:r>
                </w:p>
              </w:txbxContent>
            </v:textbox>
          </v:shape>
        </w:pict>
      </w:r>
      <w:r>
        <w:rPr>
          <w:noProof/>
        </w:rPr>
        <w:pict>
          <v:shape id="_x0000_s1064" type="#_x0000_t202" style="position:absolute;margin-left:24.1pt;margin-top:22.6pt;width:135.2pt;height:21.75pt;z-index:251704320;mso-height-percent:200;mso-height-percent:200;mso-width-relative:margin;mso-height-relative:margin">
            <v:textbox style="mso-fit-shape-to-text:t">
              <w:txbxContent>
                <w:p w:rsidR="00747E31" w:rsidRDefault="00747E31" w:rsidP="00FD3097">
                  <w:r>
                    <w:t>Reference for Image 9</w:t>
                  </w:r>
                </w:p>
              </w:txbxContent>
            </v:textbox>
          </v:shape>
        </w:pict>
      </w:r>
      <w:r w:rsidR="00FD3097">
        <w:rPr>
          <w:noProof/>
        </w:rPr>
        <w:drawing>
          <wp:inline distT="0" distB="0" distL="0" distR="0">
            <wp:extent cx="5292293" cy="4886325"/>
            <wp:effectExtent l="19050" t="0" r="3607" b="0"/>
            <wp:docPr id="19" name="Picture 18" descr="Image2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20.jpg"/>
                    <pic:cNvPicPr/>
                  </pic:nvPicPr>
                  <pic:blipFill>
                    <a:blip r:embed="rId18"/>
                    <a:stretch>
                      <a:fillRect/>
                    </a:stretch>
                  </pic:blipFill>
                  <pic:spPr>
                    <a:xfrm>
                      <a:off x="0" y="0"/>
                      <a:ext cx="5293518" cy="4887456"/>
                    </a:xfrm>
                    <a:prstGeom prst="rect">
                      <a:avLst/>
                    </a:prstGeom>
                  </pic:spPr>
                </pic:pic>
              </a:graphicData>
            </a:graphic>
          </wp:inline>
        </w:drawing>
      </w:r>
    </w:p>
    <w:p w:rsidR="00391BF6" w:rsidRDefault="009C62EA">
      <w:r>
        <w:rPr>
          <w:noProof/>
        </w:rPr>
        <w:pict>
          <v:shape id="_x0000_s1066" type="#_x0000_t202" style="position:absolute;margin-left:294.55pt;margin-top:205.95pt;width:60.2pt;height:21.75pt;z-index:251706368;mso-height-percent:200;mso-height-percent:200;mso-width-relative:margin;mso-height-relative:margin" stroked="f">
            <v:textbox style="mso-fit-shape-to-text:t">
              <w:txbxContent>
                <w:p w:rsidR="00747E31" w:rsidRDefault="00747E31" w:rsidP="00FD3097">
                  <w:r>
                    <w:t>Image 8</w:t>
                  </w:r>
                </w:p>
              </w:txbxContent>
            </v:textbox>
          </v:shape>
        </w:pict>
      </w:r>
      <w:r>
        <w:rPr>
          <w:noProof/>
        </w:rPr>
        <w:pict>
          <v:shape id="_x0000_s1062" type="#_x0000_t202" style="position:absolute;margin-left:289.3pt;margin-top:8.7pt;width:178.7pt;height:98.25pt;z-index:251702272">
            <v:textbox>
              <w:txbxContent>
                <w:p w:rsidR="00747E31" w:rsidRDefault="00747E31" w:rsidP="00391BF6">
                  <w:r>
                    <w:t xml:space="preserve">This polygon that is unattached from the main river system polygon does not appear to be attached by a culvert.  It may be a stand-alone pond.  Please edit accordingly. </w:t>
                  </w:r>
                </w:p>
              </w:txbxContent>
            </v:textbox>
          </v:shape>
        </w:pict>
      </w:r>
      <w:r>
        <w:rPr>
          <w:noProof/>
        </w:rPr>
        <w:pict>
          <v:shape id="_x0000_s1061" type="#_x0000_t202" style="position:absolute;margin-left:294.55pt;margin-top:505.2pt;width:86.45pt;height:21pt;z-index:251701248;mso-height-percent:200;mso-height-percent:200;mso-width-relative:margin;mso-height-relative:margin" stroked="f">
            <v:textbox style="mso-fit-shape-to-text:t">
              <w:txbxContent>
                <w:p w:rsidR="00747E31" w:rsidRDefault="00747E31" w:rsidP="00391BF6">
                  <w:r>
                    <w:t>Image 8</w:t>
                  </w:r>
                </w:p>
              </w:txbxContent>
            </v:textbox>
          </v:shape>
        </w:pict>
      </w:r>
      <w:r w:rsidR="00391BF6">
        <w:rPr>
          <w:noProof/>
        </w:rPr>
        <w:drawing>
          <wp:inline distT="0" distB="0" distL="0" distR="0">
            <wp:extent cx="3630925" cy="2962275"/>
            <wp:effectExtent l="19050" t="0" r="7625" b="0"/>
            <wp:docPr id="18" name="Picture 17" descr="Image1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19.jpg"/>
                    <pic:cNvPicPr/>
                  </pic:nvPicPr>
                  <pic:blipFill>
                    <a:blip r:embed="rId19"/>
                    <a:stretch>
                      <a:fillRect/>
                    </a:stretch>
                  </pic:blipFill>
                  <pic:spPr>
                    <a:xfrm>
                      <a:off x="0" y="0"/>
                      <a:ext cx="3630925" cy="2962275"/>
                    </a:xfrm>
                    <a:prstGeom prst="rect">
                      <a:avLst/>
                    </a:prstGeom>
                  </pic:spPr>
                </pic:pic>
              </a:graphicData>
            </a:graphic>
          </wp:inline>
        </w:drawing>
      </w:r>
    </w:p>
    <w:p w:rsidR="00A027B0" w:rsidRPr="00A027B0" w:rsidRDefault="00A027B0">
      <w:pPr>
        <w:rPr>
          <w:color w:val="FF0000"/>
        </w:rPr>
      </w:pPr>
      <w:r w:rsidRPr="00A027B0">
        <w:rPr>
          <w:color w:val="FF0000"/>
        </w:rPr>
        <w:t>Resolved</w:t>
      </w:r>
    </w:p>
    <w:p w:rsidR="00FD3097" w:rsidRDefault="00FD3097"/>
    <w:p w:rsidR="00FD3097" w:rsidRDefault="009C62EA">
      <w:r>
        <w:rPr>
          <w:noProof/>
        </w:rPr>
        <w:pict>
          <v:shape id="_x0000_s1067" type="#_x0000_t202" style="position:absolute;margin-left:297.55pt;margin-top:227.25pt;width:60.2pt;height:21pt;z-index:251707392;mso-height-percent:200;mso-height-percent:200;mso-width-relative:margin;mso-height-relative:margin" stroked="f">
            <v:textbox style="mso-fit-shape-to-text:t">
              <w:txbxContent>
                <w:p w:rsidR="00747E31" w:rsidRDefault="00747E31" w:rsidP="00FD3097">
                  <w:r>
                    <w:t>Image 9</w:t>
                  </w:r>
                </w:p>
              </w:txbxContent>
            </v:textbox>
          </v:shape>
        </w:pict>
      </w:r>
      <w:r w:rsidR="00FD3097">
        <w:rPr>
          <w:noProof/>
        </w:rPr>
        <w:drawing>
          <wp:inline distT="0" distB="0" distL="0" distR="0">
            <wp:extent cx="3646745" cy="3219450"/>
            <wp:effectExtent l="19050" t="0" r="0" b="0"/>
            <wp:docPr id="20" name="Picture 19" descr="Image2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21.jpg"/>
                    <pic:cNvPicPr/>
                  </pic:nvPicPr>
                  <pic:blipFill>
                    <a:blip r:embed="rId20"/>
                    <a:stretch>
                      <a:fillRect/>
                    </a:stretch>
                  </pic:blipFill>
                  <pic:spPr>
                    <a:xfrm>
                      <a:off x="0" y="0"/>
                      <a:ext cx="3646745" cy="3219450"/>
                    </a:xfrm>
                    <a:prstGeom prst="rect">
                      <a:avLst/>
                    </a:prstGeom>
                  </pic:spPr>
                </pic:pic>
              </a:graphicData>
            </a:graphic>
          </wp:inline>
        </w:drawing>
      </w:r>
    </w:p>
    <w:p w:rsidR="00E23099" w:rsidRPr="003F302D" w:rsidRDefault="00A027B0">
      <w:pPr>
        <w:rPr>
          <w:color w:val="FF0000"/>
        </w:rPr>
      </w:pPr>
      <w:r w:rsidRPr="003F302D">
        <w:rPr>
          <w:color w:val="FF0000"/>
        </w:rPr>
        <w:t>Resolved</w:t>
      </w:r>
    </w:p>
    <w:p w:rsidR="00E23099" w:rsidRDefault="00E23099"/>
    <w:p w:rsidR="00E23099" w:rsidRDefault="00E23099"/>
    <w:p w:rsidR="00E23099" w:rsidRPr="00327BD4" w:rsidRDefault="00E23099">
      <w:pPr>
        <w:rPr>
          <w:b/>
        </w:rPr>
      </w:pPr>
      <w:r w:rsidRPr="00327BD4">
        <w:rPr>
          <w:b/>
        </w:rPr>
        <w:t>Depth Grids</w:t>
      </w:r>
    </w:p>
    <w:p w:rsidR="00E23099" w:rsidRDefault="00E23099"/>
    <w:p w:rsidR="00E23099" w:rsidRDefault="00E23099" w:rsidP="00E23099">
      <w:r>
        <w:t xml:space="preserve">Naming convention: The naming convention for the depth grids does not correspond to the naming convention of the polygons.  For example: polygon Inundation_15 </w:t>
      </w:r>
    </w:p>
    <w:p w:rsidR="00E23099" w:rsidRDefault="00E23099">
      <w:proofErr w:type="gramStart"/>
      <w:r>
        <w:t>corresponds</w:t>
      </w:r>
      <w:proofErr w:type="gramEnd"/>
      <w:r>
        <w:t xml:space="preserve"> to the depth grid elev_1 rather than the depth grid elev_15.  I am not sure what the purpose of this is.</w:t>
      </w:r>
    </w:p>
    <w:p w:rsidR="00E23099" w:rsidRDefault="00E23099"/>
    <w:p w:rsidR="00E23099" w:rsidRDefault="00E23099"/>
    <w:p w:rsidR="00E23099" w:rsidRDefault="00E23099"/>
    <w:p w:rsidR="00E23099" w:rsidRDefault="00E23099"/>
    <w:p w:rsidR="00E23099" w:rsidRDefault="00E23099"/>
    <w:p w:rsidR="00E23099" w:rsidRDefault="00E23099"/>
    <w:p w:rsidR="00E23099" w:rsidRDefault="00E23099"/>
    <w:p w:rsidR="00E23099" w:rsidRDefault="00E23099"/>
    <w:p w:rsidR="00E23099" w:rsidRDefault="00E23099"/>
    <w:p w:rsidR="00E23099" w:rsidRDefault="00E23099"/>
    <w:p w:rsidR="00E23099" w:rsidRDefault="00E23099"/>
    <w:p w:rsidR="00E23099" w:rsidRDefault="00E23099"/>
    <w:p w:rsidR="00E23099" w:rsidRDefault="00E23099"/>
    <w:p w:rsidR="00E23099" w:rsidRDefault="00E23099"/>
    <w:p w:rsidR="00E23099" w:rsidRDefault="00E23099"/>
    <w:p w:rsidR="00E23099" w:rsidRDefault="00E23099"/>
    <w:p w:rsidR="00E23099" w:rsidRDefault="00E23099"/>
    <w:p w:rsidR="003F302D" w:rsidRDefault="003F302D"/>
    <w:p w:rsidR="00E23099" w:rsidRDefault="00E23099">
      <w:r>
        <w:lastRenderedPageBreak/>
        <w:t>Layer 15</w:t>
      </w:r>
    </w:p>
    <w:p w:rsidR="00E23099" w:rsidRDefault="009C62EA">
      <w:r>
        <w:rPr>
          <w:noProof/>
          <w:lang w:eastAsia="zh-TW"/>
        </w:rPr>
        <w:pict>
          <v:shape id="_x0000_s1072" type="#_x0000_t202" style="position:absolute;margin-left:275.05pt;margin-top:308.4pt;width:186.35pt;height:104.55pt;z-index:251711488;mso-width-percent:400;mso-height-percent:200;mso-width-percent:400;mso-height-percent:200;mso-width-relative:margin;mso-height-relative:margin">
            <v:textbox style="mso-fit-shape-to-text:t">
              <w:txbxContent>
                <w:p w:rsidR="00747E31" w:rsidRDefault="00747E31">
                  <w:r>
                    <w:t xml:space="preserve">In some of the tributaries (as show in this example) the polygons are very detailed, which is not the case for the depth grid.  I understand this may not be something that can be </w:t>
                  </w:r>
                  <w:proofErr w:type="gramStart"/>
                  <w:r>
                    <w:t>corrected,</w:t>
                  </w:r>
                  <w:proofErr w:type="gramEnd"/>
                  <w:r>
                    <w:t xml:space="preserve"> I just wanted to point it out.</w:t>
                  </w:r>
                </w:p>
              </w:txbxContent>
            </v:textbox>
          </v:shape>
        </w:pict>
      </w:r>
      <w:r>
        <w:rPr>
          <w:noProof/>
        </w:rPr>
        <w:pict>
          <v:shape id="_x0000_s1070" type="#_x0000_t202" style="position:absolute;margin-left:11.45pt;margin-top:13.2pt;width:135.2pt;height:21.75pt;z-index:251709440;mso-height-percent:200;mso-height-percent:200;mso-width-relative:margin;mso-height-relative:margin">
            <v:textbox style="mso-fit-shape-to-text:t">
              <w:txbxContent>
                <w:p w:rsidR="00747E31" w:rsidRDefault="00747E31" w:rsidP="00322E9C">
                  <w:r>
                    <w:t>Reference for Image 10</w:t>
                  </w:r>
                </w:p>
              </w:txbxContent>
            </v:textbox>
          </v:shape>
        </w:pict>
      </w:r>
      <w:r>
        <w:rPr>
          <w:noProof/>
        </w:rPr>
        <w:pict>
          <v:shape id="_x0000_s1069" type="#_x0000_t202" style="position:absolute;margin-left:279.55pt;margin-top:453.45pt;width:60.2pt;height:21pt;z-index:251708416;mso-height-percent:200;mso-height-percent:200;mso-width-relative:margin;mso-height-relative:margin" stroked="f">
            <v:textbox style="mso-fit-shape-to-text:t">
              <w:txbxContent>
                <w:p w:rsidR="00747E31" w:rsidRDefault="00747E31" w:rsidP="00322E9C">
                  <w:r>
                    <w:t>Image 10</w:t>
                  </w:r>
                </w:p>
              </w:txbxContent>
            </v:textbox>
          </v:shape>
        </w:pict>
      </w:r>
      <w:r w:rsidR="00E23099">
        <w:rPr>
          <w:noProof/>
        </w:rPr>
        <w:drawing>
          <wp:inline distT="0" distB="0" distL="0" distR="0">
            <wp:extent cx="4210050" cy="3834924"/>
            <wp:effectExtent l="19050" t="19050" r="19050" b="13176"/>
            <wp:docPr id="4" name="Picture 3" descr="depth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epth2.jpg"/>
                    <pic:cNvPicPr/>
                  </pic:nvPicPr>
                  <pic:blipFill>
                    <a:blip r:embed="rId21"/>
                    <a:stretch>
                      <a:fillRect/>
                    </a:stretch>
                  </pic:blipFill>
                  <pic:spPr>
                    <a:xfrm>
                      <a:off x="0" y="0"/>
                      <a:ext cx="4213015" cy="3837625"/>
                    </a:xfrm>
                    <a:prstGeom prst="rect">
                      <a:avLst/>
                    </a:prstGeom>
                    <a:ln>
                      <a:solidFill>
                        <a:schemeClr val="tx1">
                          <a:lumMod val="50000"/>
                          <a:lumOff val="50000"/>
                        </a:schemeClr>
                      </a:solidFill>
                    </a:ln>
                  </pic:spPr>
                </pic:pic>
              </a:graphicData>
            </a:graphic>
          </wp:inline>
        </w:drawing>
      </w:r>
      <w:r w:rsidR="00E23099">
        <w:rPr>
          <w:noProof/>
        </w:rPr>
        <w:drawing>
          <wp:inline distT="0" distB="0" distL="0" distR="0">
            <wp:extent cx="3374641" cy="2228850"/>
            <wp:effectExtent l="19050" t="19050" r="16259" b="19050"/>
            <wp:docPr id="15" name="Picture 14" descr="depth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epth1.jpg"/>
                    <pic:cNvPicPr/>
                  </pic:nvPicPr>
                  <pic:blipFill>
                    <a:blip r:embed="rId22"/>
                    <a:stretch>
                      <a:fillRect/>
                    </a:stretch>
                  </pic:blipFill>
                  <pic:spPr>
                    <a:xfrm>
                      <a:off x="0" y="0"/>
                      <a:ext cx="3375733" cy="2229571"/>
                    </a:xfrm>
                    <a:prstGeom prst="rect">
                      <a:avLst/>
                    </a:prstGeom>
                    <a:ln>
                      <a:solidFill>
                        <a:schemeClr val="tx1">
                          <a:lumMod val="50000"/>
                          <a:lumOff val="50000"/>
                        </a:schemeClr>
                      </a:solidFill>
                    </a:ln>
                  </pic:spPr>
                </pic:pic>
              </a:graphicData>
            </a:graphic>
          </wp:inline>
        </w:drawing>
      </w:r>
    </w:p>
    <w:p w:rsidR="00A915A2" w:rsidRDefault="00A915A2"/>
    <w:p w:rsidR="00A915A2" w:rsidRPr="00A915A2" w:rsidRDefault="00A915A2">
      <w:pPr>
        <w:rPr>
          <w:color w:val="FF0000"/>
        </w:rPr>
      </w:pPr>
      <w:r>
        <w:rPr>
          <w:color w:val="FF0000"/>
        </w:rPr>
        <w:t xml:space="preserve">There were no comments from Watershed Concepts addressing issues with the depth grids, and no edited depth grids.  </w:t>
      </w:r>
    </w:p>
    <w:sectPr w:rsidR="00A915A2" w:rsidRPr="00A915A2" w:rsidSect="000927B7">
      <w:pgSz w:w="12240" w:h="15840"/>
      <w:pgMar w:top="1440" w:right="1440" w:bottom="1440" w:left="1440" w:header="720" w:footer="720" w:gutter="0"/>
      <w:cols w:space="720"/>
      <w:docGrid w:linePitch="360"/>
    </w:sectPr>
  </w:body>
</w:document>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20002A87" w:usb1="80000000" w:usb2="00000008" w:usb3="00000000" w:csb0="000001FF" w:csb1="00000000"/>
  </w:font>
  <w:font w:name="Calibri">
    <w:panose1 w:val="020F0502020204030204"/>
    <w:charset w:val="00"/>
    <w:family w:val="swiss"/>
    <w:pitch w:val="variable"/>
    <w:sig w:usb0="A00002EF" w:usb1="4000207B" w:usb2="00000000" w:usb3="00000000" w:csb0="0000009F" w:csb1="00000000"/>
  </w:font>
  <w:font w:name="Tahoma">
    <w:panose1 w:val="020B0604030504040204"/>
    <w:charset w:val="00"/>
    <w:family w:val="swiss"/>
    <w:pitch w:val="variable"/>
    <w:sig w:usb0="61002A87" w:usb1="80000000" w:usb2="00000008" w:usb3="00000000" w:csb0="000101FF" w:csb1="00000000"/>
  </w:font>
  <w:font w:name="Cambria">
    <w:panose1 w:val="02040503050406030204"/>
    <w:charset w:val="00"/>
    <w:family w:val="roman"/>
    <w:pitch w:val="variable"/>
    <w:sig w:usb0="A00002EF" w:usb1="4000004B" w:usb2="00000000" w:usb3="00000000" w:csb0="0000009F" w:csb1="00000000"/>
  </w:font>
</w:fonts>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proofState w:spelling="clean" w:grammar="clean"/>
  <w:defaultTabStop w:val="720"/>
  <w:characterSpacingControl w:val="doNotCompress"/>
  <w:compat/>
  <w:rsids>
    <w:rsidRoot w:val="00254142"/>
    <w:rsid w:val="00030E0C"/>
    <w:rsid w:val="000825A5"/>
    <w:rsid w:val="000927B7"/>
    <w:rsid w:val="000940A5"/>
    <w:rsid w:val="00124FC4"/>
    <w:rsid w:val="00174134"/>
    <w:rsid w:val="00254142"/>
    <w:rsid w:val="002570E3"/>
    <w:rsid w:val="002A59E4"/>
    <w:rsid w:val="00322E9C"/>
    <w:rsid w:val="00327BD4"/>
    <w:rsid w:val="003348D7"/>
    <w:rsid w:val="00391BF6"/>
    <w:rsid w:val="003A446F"/>
    <w:rsid w:val="003F302D"/>
    <w:rsid w:val="003F3415"/>
    <w:rsid w:val="00450D76"/>
    <w:rsid w:val="005E6A0F"/>
    <w:rsid w:val="00663EF6"/>
    <w:rsid w:val="00685846"/>
    <w:rsid w:val="0069378F"/>
    <w:rsid w:val="00747E31"/>
    <w:rsid w:val="00772CE6"/>
    <w:rsid w:val="00871116"/>
    <w:rsid w:val="008A13B6"/>
    <w:rsid w:val="008C68EA"/>
    <w:rsid w:val="00954EA6"/>
    <w:rsid w:val="009619D4"/>
    <w:rsid w:val="009C62EA"/>
    <w:rsid w:val="00A027B0"/>
    <w:rsid w:val="00A23E6B"/>
    <w:rsid w:val="00A549E0"/>
    <w:rsid w:val="00A84781"/>
    <w:rsid w:val="00A915A2"/>
    <w:rsid w:val="00AD035E"/>
    <w:rsid w:val="00AE668F"/>
    <w:rsid w:val="00C25822"/>
    <w:rsid w:val="00C824D3"/>
    <w:rsid w:val="00C870B3"/>
    <w:rsid w:val="00C879C6"/>
    <w:rsid w:val="00CB2305"/>
    <w:rsid w:val="00CD56D8"/>
    <w:rsid w:val="00E23099"/>
    <w:rsid w:val="00EB7DB1"/>
    <w:rsid w:val="00ED32C3"/>
    <w:rsid w:val="00F8233C"/>
    <w:rsid w:val="00FD3097"/>
  </w:rsids>
  <m:mathPr>
    <m:mathFont m:val="Cambria Math"/>
    <m:brkBin m:val="before"/>
    <m:brkBinSub m:val="--"/>
    <m:smallFrac m:val="off"/>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74"/>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imes New Roman" w:eastAsia="Calibri" w:hAnsi="Times New Roman" w:cs="Times New Roman"/>
        <w:lang w:val="en-US" w:eastAsia="en-US"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0927B7"/>
    <w:rPr>
      <w:sz w:val="24"/>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uiPriority w:val="99"/>
    <w:semiHidden/>
    <w:unhideWhenUsed/>
    <w:rsid w:val="00871116"/>
    <w:rPr>
      <w:rFonts w:ascii="Tahoma" w:hAnsi="Tahoma" w:cs="Tahoma"/>
      <w:sz w:val="16"/>
      <w:szCs w:val="16"/>
    </w:rPr>
  </w:style>
  <w:style w:type="character" w:customStyle="1" w:styleId="BalloonTextChar">
    <w:name w:val="Balloon Text Char"/>
    <w:basedOn w:val="DefaultParagraphFont"/>
    <w:link w:val="BalloonText"/>
    <w:uiPriority w:val="99"/>
    <w:semiHidden/>
    <w:rsid w:val="00871116"/>
    <w:rPr>
      <w:rFonts w:ascii="Tahoma" w:hAnsi="Tahoma" w:cs="Tahoma"/>
      <w:sz w:val="16"/>
      <w:szCs w:val="16"/>
    </w:r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5.jpeg"/><Relationship Id="rId13" Type="http://schemas.openxmlformats.org/officeDocument/2006/relationships/image" Target="media/image10.jpeg"/><Relationship Id="rId18" Type="http://schemas.openxmlformats.org/officeDocument/2006/relationships/image" Target="media/image15.jpeg"/><Relationship Id="rId3" Type="http://schemas.openxmlformats.org/officeDocument/2006/relationships/webSettings" Target="webSettings.xml"/><Relationship Id="rId21" Type="http://schemas.openxmlformats.org/officeDocument/2006/relationships/image" Target="media/image18.jpeg"/><Relationship Id="rId7" Type="http://schemas.openxmlformats.org/officeDocument/2006/relationships/image" Target="media/image4.jpeg"/><Relationship Id="rId12" Type="http://schemas.openxmlformats.org/officeDocument/2006/relationships/image" Target="media/image9.jpeg"/><Relationship Id="rId17" Type="http://schemas.openxmlformats.org/officeDocument/2006/relationships/image" Target="media/image14.jpeg"/><Relationship Id="rId2" Type="http://schemas.openxmlformats.org/officeDocument/2006/relationships/settings" Target="settings.xml"/><Relationship Id="rId16" Type="http://schemas.openxmlformats.org/officeDocument/2006/relationships/image" Target="media/image13.jpeg"/><Relationship Id="rId20" Type="http://schemas.openxmlformats.org/officeDocument/2006/relationships/image" Target="media/image17.jpeg"/><Relationship Id="rId1" Type="http://schemas.openxmlformats.org/officeDocument/2006/relationships/styles" Target="styles.xml"/><Relationship Id="rId6" Type="http://schemas.openxmlformats.org/officeDocument/2006/relationships/image" Target="media/image3.jpeg"/><Relationship Id="rId11" Type="http://schemas.openxmlformats.org/officeDocument/2006/relationships/image" Target="media/image8.jpeg"/><Relationship Id="rId24" Type="http://schemas.openxmlformats.org/officeDocument/2006/relationships/theme" Target="theme/theme1.xml"/><Relationship Id="rId5" Type="http://schemas.openxmlformats.org/officeDocument/2006/relationships/image" Target="media/image2.jpeg"/><Relationship Id="rId15" Type="http://schemas.openxmlformats.org/officeDocument/2006/relationships/image" Target="media/image12.jpeg"/><Relationship Id="rId23" Type="http://schemas.openxmlformats.org/officeDocument/2006/relationships/fontTable" Target="fontTable.xml"/><Relationship Id="rId10" Type="http://schemas.openxmlformats.org/officeDocument/2006/relationships/image" Target="media/image7.jpeg"/><Relationship Id="rId19" Type="http://schemas.openxmlformats.org/officeDocument/2006/relationships/image" Target="media/image16.jpeg"/><Relationship Id="rId4" Type="http://schemas.openxmlformats.org/officeDocument/2006/relationships/image" Target="media/image1.jpeg"/><Relationship Id="rId9" Type="http://schemas.openxmlformats.org/officeDocument/2006/relationships/image" Target="media/image6.jpeg"/><Relationship Id="rId14" Type="http://schemas.openxmlformats.org/officeDocument/2006/relationships/image" Target="media/image11.jpeg"/><Relationship Id="rId22" Type="http://schemas.openxmlformats.org/officeDocument/2006/relationships/image" Target="media/image19.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8</TotalTime>
  <Pages>11</Pages>
  <Words>195</Words>
  <Characters>1118</Characters>
  <Application>Microsoft Office Word</Application>
  <DocSecurity>0</DocSecurity>
  <Lines>9</Lines>
  <Paragraphs>2</Paragraphs>
  <ScaleCrop>false</ScaleCrop>
  <HeadingPairs>
    <vt:vector size="2" baseType="variant">
      <vt:variant>
        <vt:lpstr>Title</vt:lpstr>
      </vt:variant>
      <vt:variant>
        <vt:i4>1</vt:i4>
      </vt:variant>
    </vt:vector>
  </HeadingPairs>
  <TitlesOfParts>
    <vt:vector size="1" baseType="lpstr">
      <vt:lpstr/>
    </vt:vector>
  </TitlesOfParts>
  <Company>NOS</Company>
  <LinksUpToDate>false</LinksUpToDate>
  <CharactersWithSpaces>1311</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jodie.sprayberry</dc:creator>
  <cp:keywords/>
  <dc:description/>
  <cp:lastModifiedBy>jodie.sprayberry</cp:lastModifiedBy>
  <cp:revision>3</cp:revision>
  <dcterms:created xsi:type="dcterms:W3CDTF">2009-03-30T20:05:00Z</dcterms:created>
  <dcterms:modified xsi:type="dcterms:W3CDTF">2009-03-30T20:22:00Z</dcterms:modified>
</cp:coreProperties>
</file>